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87" w:rsidRDefault="003B1987" w:rsidP="003B198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3B1987" w:rsidRDefault="003B1987" w:rsidP="003B1987">
      <w:pPr>
        <w:jc w:val="center"/>
        <w:rPr>
          <w:rFonts w:ascii="宋体" w:hAnsi="宋体"/>
          <w:b/>
          <w:sz w:val="36"/>
          <w:szCs w:val="36"/>
        </w:rPr>
      </w:pPr>
      <w:r w:rsidRPr="00F9363E">
        <w:rPr>
          <w:rFonts w:ascii="宋体" w:eastAsia="宋体" w:hAnsi="宋体" w:hint="eastAsia"/>
          <w:b/>
          <w:sz w:val="36"/>
          <w:szCs w:val="36"/>
        </w:rPr>
        <w:t>第</w:t>
      </w:r>
      <w:r w:rsidRPr="00F9363E">
        <w:rPr>
          <w:rFonts w:ascii="宋体" w:eastAsia="宋体" w:hAnsi="宋体"/>
          <w:b/>
          <w:sz w:val="36"/>
          <w:szCs w:val="36"/>
        </w:rPr>
        <w:t>二批</w:t>
      </w:r>
      <w:r w:rsidRPr="00F9363E">
        <w:rPr>
          <w:rFonts w:ascii="宋体" w:eastAsia="宋体" w:hAnsi="宋体" w:cs="Times New Roman" w:hint="eastAsia"/>
          <w:b/>
          <w:sz w:val="36"/>
          <w:szCs w:val="36"/>
        </w:rPr>
        <w:t>全国药品集中采购（辽宁）</w:t>
      </w:r>
      <w:r w:rsidRPr="00F9363E">
        <w:rPr>
          <w:rFonts w:ascii="宋体" w:eastAsia="宋体" w:hAnsi="宋体" w:hint="eastAsia"/>
          <w:b/>
          <w:sz w:val="36"/>
          <w:szCs w:val="36"/>
        </w:rPr>
        <w:t>中</w:t>
      </w:r>
      <w:r w:rsidRPr="00F9363E">
        <w:rPr>
          <w:rFonts w:ascii="宋体" w:eastAsia="宋体" w:hAnsi="宋体"/>
          <w:b/>
          <w:sz w:val="36"/>
          <w:szCs w:val="36"/>
        </w:rPr>
        <w:t>选药品</w:t>
      </w:r>
      <w:r w:rsidRPr="00F9363E">
        <w:rPr>
          <w:rFonts w:ascii="宋体" w:eastAsia="宋体" w:hAnsi="宋体" w:hint="eastAsia"/>
          <w:b/>
          <w:sz w:val="36"/>
          <w:szCs w:val="36"/>
        </w:rPr>
        <w:t>配送企业联系信息表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974"/>
        <w:gridCol w:w="1019"/>
        <w:gridCol w:w="4687"/>
        <w:gridCol w:w="1421"/>
        <w:gridCol w:w="1704"/>
        <w:gridCol w:w="1040"/>
        <w:tblGridChange w:id="0">
          <w:tblGrid>
            <w:gridCol w:w="1974"/>
            <w:gridCol w:w="1974"/>
            <w:gridCol w:w="1019"/>
            <w:gridCol w:w="4687"/>
            <w:gridCol w:w="1421"/>
            <w:gridCol w:w="1704"/>
            <w:gridCol w:w="1040"/>
          </w:tblGrid>
        </w:tblGridChange>
      </w:tblGrid>
      <w:tr w:rsidR="003B1987" w:rsidRPr="00F9363E" w:rsidTr="00F159D0">
        <w:trPr>
          <w:trHeight w:val="424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宋体" w:hAnsi="宋体" w:hint="eastAsia"/>
                <w:b/>
                <w:sz w:val="24"/>
                <w:szCs w:val="24"/>
              </w:rPr>
              <w:t>中</w:t>
            </w:r>
            <w:r w:rsidRPr="00F9363E">
              <w:rPr>
                <w:rFonts w:ascii="宋体" w:hAnsi="宋体"/>
                <w:b/>
                <w:sz w:val="24"/>
                <w:szCs w:val="24"/>
              </w:rPr>
              <w:t>选药品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宋体" w:hAnsi="宋体" w:hint="eastAsia"/>
                <w:b/>
                <w:sz w:val="24"/>
                <w:szCs w:val="24"/>
              </w:rPr>
              <w:t>生产</w:t>
            </w:r>
            <w:r w:rsidRPr="00F9363E">
              <w:rPr>
                <w:rFonts w:ascii="宋体" w:hAnsi="宋体"/>
                <w:b/>
                <w:sz w:val="24"/>
                <w:szCs w:val="24"/>
              </w:rPr>
              <w:t>企业</w:t>
            </w:r>
          </w:p>
        </w:tc>
        <w:tc>
          <w:tcPr>
            <w:tcW w:w="5706" w:type="dxa"/>
            <w:gridSpan w:val="2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宋体" w:hAnsi="宋体" w:hint="eastAsia"/>
                <w:b/>
                <w:sz w:val="24"/>
                <w:szCs w:val="24"/>
              </w:rPr>
              <w:t>配送</w:t>
            </w:r>
            <w:r w:rsidRPr="00F9363E">
              <w:rPr>
                <w:rFonts w:ascii="宋体" w:hAnsi="宋体"/>
                <w:b/>
                <w:sz w:val="24"/>
                <w:szCs w:val="24"/>
              </w:rPr>
              <w:t>企业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宋体" w:hAnsi="宋体" w:hint="eastAsia"/>
                <w:b/>
                <w:sz w:val="24"/>
                <w:szCs w:val="24"/>
              </w:rPr>
              <w:t>联系</w:t>
            </w:r>
            <w:r w:rsidRPr="00F9363E">
              <w:rPr>
                <w:rFonts w:ascii="宋体" w:hAnsi="宋体"/>
                <w:b/>
                <w:sz w:val="24"/>
                <w:szCs w:val="24"/>
              </w:rPr>
              <w:t>人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宋体" w:hAnsi="宋体" w:hint="eastAsia"/>
                <w:b/>
                <w:sz w:val="24"/>
                <w:szCs w:val="24"/>
              </w:rPr>
              <w:t>联系</w:t>
            </w:r>
            <w:r w:rsidRPr="00F9363E">
              <w:rPr>
                <w:rFonts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沈阳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大连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鞍山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抚顺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本溪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丹东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锦州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营口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阜新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辽阳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铁岭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朝阳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盘锦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  <w:tr w:rsidR="003B1987" w:rsidRPr="00F9363E" w:rsidTr="00F159D0">
        <w:trPr>
          <w:trHeight w:val="424"/>
          <w:jc w:val="center"/>
        </w:trPr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  <w:r w:rsidRPr="00F9363E">
              <w:rPr>
                <w:rFonts w:ascii="仿宋" w:eastAsia="仿宋" w:hAnsi="仿宋" w:hint="eastAsia"/>
                <w:sz w:val="24"/>
                <w:szCs w:val="24"/>
              </w:rPr>
              <w:t>葫</w:t>
            </w:r>
            <w:r w:rsidRPr="00F9363E">
              <w:rPr>
                <w:rFonts w:ascii="仿宋" w:eastAsia="仿宋" w:hAnsi="仿宋"/>
                <w:sz w:val="24"/>
                <w:szCs w:val="24"/>
              </w:rPr>
              <w:t>芦岛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3B1987" w:rsidRPr="00F9363E" w:rsidRDefault="003B1987" w:rsidP="00F159D0">
            <w:pPr>
              <w:spacing w:line="300" w:lineRule="exact"/>
              <w:jc w:val="center"/>
              <w:rPr>
                <w:rFonts w:ascii="宋体" w:eastAsia="仿宋" w:hAnsi="宋体"/>
                <w:b/>
                <w:sz w:val="36"/>
                <w:szCs w:val="36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3B1987">
      <w:pgSz w:w="16838" w:h="11906" w:orient="landscape"/>
      <w:pgMar w:top="1021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A0" w:rsidRDefault="002016A0" w:rsidP="003B1987">
      <w:pPr>
        <w:spacing w:after="0"/>
      </w:pPr>
      <w:r>
        <w:separator/>
      </w:r>
    </w:p>
  </w:endnote>
  <w:endnote w:type="continuationSeparator" w:id="0">
    <w:p w:rsidR="002016A0" w:rsidRDefault="002016A0" w:rsidP="003B19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A0" w:rsidRDefault="002016A0" w:rsidP="003B1987">
      <w:pPr>
        <w:spacing w:after="0"/>
      </w:pPr>
      <w:r>
        <w:separator/>
      </w:r>
    </w:p>
  </w:footnote>
  <w:footnote w:type="continuationSeparator" w:id="0">
    <w:p w:rsidR="002016A0" w:rsidRDefault="002016A0" w:rsidP="003B198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16A0"/>
    <w:rsid w:val="002E2918"/>
    <w:rsid w:val="00323B43"/>
    <w:rsid w:val="003B1987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9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98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9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98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李永田</cp:lastModifiedBy>
  <cp:revision>2</cp:revision>
  <dcterms:created xsi:type="dcterms:W3CDTF">2008-09-11T17:20:00Z</dcterms:created>
  <dcterms:modified xsi:type="dcterms:W3CDTF">2020-03-13T07:16:00Z</dcterms:modified>
</cp:coreProperties>
</file>